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8D" w:rsidRPr="007A213F" w:rsidRDefault="00585C8D" w:rsidP="00585C8D">
      <w:pPr>
        <w:pStyle w:val="Sansinterligne"/>
        <w:rPr>
          <w:rFonts w:ascii="Tahoma" w:hAnsi="Tahoma" w:cs="Tahoma"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Etape 2 : Elimine les individus dont proviennent les caryotypes présentés ci-dessous </w:t>
      </w:r>
    </w:p>
    <w:p w:rsidR="00585C8D" w:rsidRDefault="00585C8D" w:rsidP="00585C8D"/>
    <w:p w:rsidR="00585C8D" w:rsidRDefault="00585C8D" w:rsidP="00585C8D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1F6C010" wp14:editId="52331621">
            <wp:simplePos x="0" y="0"/>
            <wp:positionH relativeFrom="column">
              <wp:posOffset>2352675</wp:posOffset>
            </wp:positionH>
            <wp:positionV relativeFrom="paragraph">
              <wp:posOffset>-190500</wp:posOffset>
            </wp:positionV>
            <wp:extent cx="195199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291" y="21435"/>
                <wp:lineTo x="2129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E4D48C" wp14:editId="41BAA932">
            <wp:simplePos x="0" y="0"/>
            <wp:positionH relativeFrom="column">
              <wp:posOffset>-86995</wp:posOffset>
            </wp:positionH>
            <wp:positionV relativeFrom="paragraph">
              <wp:posOffset>-19050</wp:posOffset>
            </wp:positionV>
            <wp:extent cx="219646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356" y="21354"/>
                <wp:lineTo x="2135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Pr="003D668F" w:rsidRDefault="00585C8D" w:rsidP="00585C8D">
      <w:r w:rsidRPr="003D668F">
        <w:rPr>
          <w:sz w:val="24"/>
          <w:szCs w:val="24"/>
        </w:rPr>
        <w:tab/>
      </w:r>
      <w:r w:rsidRPr="003D668F">
        <w:rPr>
          <w:sz w:val="24"/>
          <w:szCs w:val="24"/>
        </w:rPr>
        <w:tab/>
      </w:r>
      <w:r w:rsidRPr="003D668F">
        <w:rPr>
          <w:sz w:val="24"/>
          <w:szCs w:val="24"/>
        </w:rPr>
        <w:tab/>
      </w:r>
      <w:r w:rsidRPr="003D668F"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5"/>
        <w:gridCol w:w="4689"/>
      </w:tblGrid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Nom de l’espèce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Nombre de chromosomes contenus dans une cellule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Souris grise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40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Chat domestique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38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Chien domestique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78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Humain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46</w:t>
            </w:r>
          </w:p>
        </w:tc>
      </w:tr>
    </w:tbl>
    <w:p w:rsidR="00585C8D" w:rsidRDefault="00585C8D" w:rsidP="00585C8D">
      <w:pPr>
        <w:rPr>
          <w:sz w:val="24"/>
          <w:szCs w:val="24"/>
        </w:rPr>
      </w:pPr>
      <w:r w:rsidRPr="00FF1199">
        <w:rPr>
          <w:sz w:val="24"/>
          <w:szCs w:val="24"/>
        </w:rPr>
        <w:t>Document</w:t>
      </w:r>
      <w:r>
        <w:rPr>
          <w:sz w:val="24"/>
          <w:szCs w:val="24"/>
        </w:rPr>
        <w:t> :</w:t>
      </w:r>
      <w:r w:rsidRPr="00FF1199">
        <w:rPr>
          <w:sz w:val="24"/>
          <w:szCs w:val="24"/>
        </w:rPr>
        <w:t xml:space="preserve"> Nombre de chromosomes par cellule chez différentes espèces</w:t>
      </w: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Pr="007A213F" w:rsidRDefault="00585C8D" w:rsidP="00585C8D">
      <w:pPr>
        <w:pStyle w:val="Sansinterligne"/>
        <w:rPr>
          <w:rFonts w:ascii="Tahoma" w:hAnsi="Tahoma" w:cs="Tahoma"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Etape 2 : Elimine les individus dont proviennent les caryotypes présentés ci-dessous </w:t>
      </w:r>
    </w:p>
    <w:p w:rsidR="00585C8D" w:rsidRDefault="00585C8D" w:rsidP="00585C8D"/>
    <w:p w:rsidR="00585C8D" w:rsidRDefault="00585C8D" w:rsidP="00585C8D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7A65184" wp14:editId="6291ED26">
            <wp:simplePos x="0" y="0"/>
            <wp:positionH relativeFrom="column">
              <wp:posOffset>2352675</wp:posOffset>
            </wp:positionH>
            <wp:positionV relativeFrom="paragraph">
              <wp:posOffset>-190500</wp:posOffset>
            </wp:positionV>
            <wp:extent cx="195199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291" y="21435"/>
                <wp:lineTo x="2129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343AD7D" wp14:editId="2663505B">
            <wp:simplePos x="0" y="0"/>
            <wp:positionH relativeFrom="column">
              <wp:posOffset>-86995</wp:posOffset>
            </wp:positionH>
            <wp:positionV relativeFrom="paragraph">
              <wp:posOffset>-19050</wp:posOffset>
            </wp:positionV>
            <wp:extent cx="219646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356" y="21354"/>
                <wp:lineTo x="2135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Default="00585C8D" w:rsidP="00585C8D">
      <w:pPr>
        <w:rPr>
          <w:sz w:val="24"/>
          <w:szCs w:val="24"/>
        </w:rPr>
      </w:pPr>
    </w:p>
    <w:p w:rsidR="00585C8D" w:rsidRPr="003D668F" w:rsidRDefault="00585C8D" w:rsidP="00585C8D">
      <w:r w:rsidRPr="003D668F">
        <w:rPr>
          <w:sz w:val="24"/>
          <w:szCs w:val="24"/>
        </w:rPr>
        <w:tab/>
      </w:r>
      <w:r w:rsidRPr="003D668F">
        <w:rPr>
          <w:sz w:val="24"/>
          <w:szCs w:val="24"/>
        </w:rPr>
        <w:tab/>
      </w:r>
      <w:r w:rsidRPr="003D668F">
        <w:rPr>
          <w:sz w:val="24"/>
          <w:szCs w:val="24"/>
        </w:rPr>
        <w:tab/>
      </w:r>
      <w:r w:rsidRPr="003D668F"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5"/>
        <w:gridCol w:w="4689"/>
      </w:tblGrid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Nom de l’espèce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Nombre de chromosomes contenus dans une cellule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Souris grise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40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Chat domestique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38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Chien domestique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78</w:t>
            </w:r>
          </w:p>
        </w:tc>
      </w:tr>
      <w:tr w:rsidR="00585C8D" w:rsidRPr="00781157" w:rsidTr="007D7C2A">
        <w:tc>
          <w:tcPr>
            <w:tcW w:w="2365" w:type="dxa"/>
          </w:tcPr>
          <w:p w:rsidR="00585C8D" w:rsidRPr="00781157" w:rsidRDefault="00585C8D" w:rsidP="007D7C2A">
            <w:pPr>
              <w:pStyle w:val="Paragraphedeliste"/>
              <w:ind w:left="0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Humain</w:t>
            </w:r>
          </w:p>
        </w:tc>
        <w:tc>
          <w:tcPr>
            <w:tcW w:w="4689" w:type="dxa"/>
          </w:tcPr>
          <w:p w:rsidR="00585C8D" w:rsidRPr="00781157" w:rsidRDefault="00585C8D" w:rsidP="007D7C2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81157">
              <w:rPr>
                <w:sz w:val="24"/>
                <w:szCs w:val="24"/>
              </w:rPr>
              <w:t>46</w:t>
            </w:r>
          </w:p>
        </w:tc>
      </w:tr>
    </w:tbl>
    <w:p w:rsidR="00585C8D" w:rsidRDefault="00585C8D" w:rsidP="00585C8D">
      <w:pPr>
        <w:rPr>
          <w:sz w:val="24"/>
          <w:szCs w:val="24"/>
        </w:rPr>
      </w:pPr>
      <w:r w:rsidRPr="00FF1199">
        <w:rPr>
          <w:sz w:val="24"/>
          <w:szCs w:val="24"/>
        </w:rPr>
        <w:t>Document</w:t>
      </w:r>
      <w:r>
        <w:rPr>
          <w:sz w:val="24"/>
          <w:szCs w:val="24"/>
        </w:rPr>
        <w:t> :</w:t>
      </w:r>
      <w:r w:rsidRPr="00FF1199">
        <w:rPr>
          <w:sz w:val="24"/>
          <w:szCs w:val="24"/>
        </w:rPr>
        <w:t xml:space="preserve"> Nombre de chromosomes par cellule chez différentes espèces</w:t>
      </w:r>
    </w:p>
    <w:p w:rsidR="00F6398E" w:rsidRDefault="00F6398E">
      <w:bookmarkStart w:id="0" w:name="_GoBack"/>
      <w:bookmarkEnd w:id="0"/>
    </w:p>
    <w:sectPr w:rsidR="00F6398E" w:rsidSect="0058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2"/>
    <w:rsid w:val="00585C8D"/>
    <w:rsid w:val="00816ADA"/>
    <w:rsid w:val="00EB4DC2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C604"/>
  <w15:docId w15:val="{E20B4D5A-5C6D-44CA-B3D1-F543BC2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doc élève"/>
    <w:uiPriority w:val="1"/>
    <w:qFormat/>
    <w:rsid w:val="00585C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5C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Pierre-Etienne COLARD</cp:lastModifiedBy>
  <cp:revision>3</cp:revision>
  <dcterms:created xsi:type="dcterms:W3CDTF">2017-06-16T13:53:00Z</dcterms:created>
  <dcterms:modified xsi:type="dcterms:W3CDTF">2017-09-22T21:15:00Z</dcterms:modified>
</cp:coreProperties>
</file>